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71967C" w14:textId="77777777" w:rsidR="007955E9" w:rsidRDefault="008D2C12">
      <w:pPr>
        <w:jc w:val="center"/>
        <w:rPr>
          <w:rFonts w:ascii="Comic Sans MS" w:eastAsia="Comic Sans MS" w:hAnsi="Comic Sans MS" w:cs="Comic Sans MS"/>
          <w:b/>
          <w:bCs/>
          <w:sz w:val="40"/>
          <w:szCs w:val="40"/>
        </w:rPr>
      </w:pPr>
      <w:r>
        <w:rPr>
          <w:rFonts w:ascii="Comic Sans MS" w:eastAsia="Comic Sans MS" w:hAnsi="Comic Sans MS" w:cs="Comic Sans MS"/>
          <w:b/>
          <w:bCs/>
          <w:sz w:val="40"/>
          <w:szCs w:val="40"/>
        </w:rPr>
        <w:t>Lección 1. Encender un led con intermitencia</w:t>
      </w:r>
    </w:p>
    <w:p w14:paraId="6AA6E2D8" w14:textId="77777777" w:rsidR="007955E9" w:rsidRDefault="007955E9">
      <w:pPr>
        <w:spacing w:before="240" w:after="240" w:line="259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F596378" w14:textId="77777777" w:rsidR="007955E9" w:rsidRDefault="008D2C12">
      <w:pPr>
        <w:spacing w:before="240" w:after="240" w:line="259" w:lineRule="auto"/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 xml:space="preserve">Actividad 1. Montaje en </w:t>
      </w:r>
      <w:proofErr w:type="spellStart"/>
      <w:r>
        <w:rPr>
          <w:rFonts w:ascii="Comic Sans MS" w:eastAsia="Comic Sans MS" w:hAnsi="Comic Sans MS" w:cs="Comic Sans MS"/>
          <w:b/>
          <w:bCs/>
          <w:sz w:val="32"/>
          <w:szCs w:val="32"/>
        </w:rPr>
        <w:t>Tinkercad</w:t>
      </w:r>
      <w:proofErr w:type="spellEnd"/>
    </w:p>
    <w:p w14:paraId="4349B4C1" w14:textId="77777777" w:rsidR="007955E9" w:rsidRDefault="008D2C12">
      <w:pPr>
        <w:spacing w:before="240" w:after="240" w:line="259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En Starters Arduino buscar Intermitencia, realiza la simulación y revisa la programación por bloques y texto.</w:t>
      </w:r>
    </w:p>
    <w:p w14:paraId="7DA838DC" w14:textId="77777777" w:rsidR="007955E9" w:rsidRDefault="008D2C12">
      <w:pPr>
        <w:spacing w:before="240" w:after="240" w:line="259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noProof/>
          <w:sz w:val="32"/>
          <w:szCs w:val="32"/>
        </w:rPr>
        <w:drawing>
          <wp:inline distT="114300" distB="114300" distL="114300" distR="114300" wp14:anchorId="5C2C5D0B" wp14:editId="2CFA64DC">
            <wp:extent cx="4119563" cy="196823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196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A4D94" w14:textId="77777777" w:rsidR="007955E9" w:rsidRDefault="008D2C12">
      <w:pPr>
        <w:numPr>
          <w:ilvl w:val="0"/>
          <w:numId w:val="2"/>
        </w:numPr>
        <w:spacing w:before="240" w:line="259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Ve a la programación en bloques y cambia la intermitencia a 2 segundos y medio segundo.</w:t>
      </w:r>
      <w:r>
        <w:br w:type="page"/>
      </w:r>
    </w:p>
    <w:p w14:paraId="6F9EF1C4" w14:textId="77777777" w:rsidR="007955E9" w:rsidRDefault="007955E9">
      <w:pPr>
        <w:numPr>
          <w:ilvl w:val="0"/>
          <w:numId w:val="2"/>
        </w:numPr>
        <w:spacing w:after="240" w:line="259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FADE596" w14:textId="77777777" w:rsidR="007955E9" w:rsidRDefault="008D2C12">
      <w:pPr>
        <w:spacing w:before="240" w:after="240" w:line="259" w:lineRule="auto"/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>Actividad 2.  Encender un led</w:t>
      </w:r>
    </w:p>
    <w:p w14:paraId="0D4D8F3A" w14:textId="77777777" w:rsidR="007955E9" w:rsidRDefault="008D2C12">
      <w:pPr>
        <w:spacing w:before="240" w:after="240" w:line="259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noProof/>
          <w:sz w:val="32"/>
          <w:szCs w:val="32"/>
        </w:rPr>
        <w:drawing>
          <wp:inline distT="114300" distB="114300" distL="114300" distR="114300" wp14:anchorId="1CFC1B0C" wp14:editId="0EA66E02">
            <wp:extent cx="3719513" cy="288262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2882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C4E7A" w14:textId="77777777" w:rsidR="007955E9" w:rsidRDefault="008D2C12">
      <w:pPr>
        <w:spacing w:before="240" w:after="240" w:line="259" w:lineRule="auto"/>
        <w:rPr>
          <w:rFonts w:ascii="Comic Sans MS" w:eastAsia="Comic Sans MS" w:hAnsi="Comic Sans MS" w:cs="Comic Sans MS"/>
          <w:sz w:val="32"/>
          <w:szCs w:val="32"/>
        </w:rPr>
      </w:pPr>
      <w:r>
        <w:br w:type="page"/>
      </w:r>
    </w:p>
    <w:p w14:paraId="02DB972F" w14:textId="77777777" w:rsidR="007955E9" w:rsidRDefault="007955E9">
      <w:pPr>
        <w:spacing w:before="240" w:after="240" w:line="259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D43991A" w14:textId="77777777" w:rsidR="007955E9" w:rsidRDefault="008D2C12">
      <w:pPr>
        <w:spacing w:before="240" w:after="240" w:line="259" w:lineRule="auto"/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>Actividad 3.  Monta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je con la tarjeta Arduino.</w:t>
      </w:r>
    </w:p>
    <w:p w14:paraId="655548AC" w14:textId="77777777" w:rsidR="007955E9" w:rsidRDefault="007955E9">
      <w:pPr>
        <w:spacing w:before="240" w:after="240" w:line="259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3D1D13E" w14:textId="77777777" w:rsidR="007955E9" w:rsidRDefault="008D2C12">
      <w:pPr>
        <w:spacing w:before="240" w:after="240" w:line="259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Componentes:</w:t>
      </w:r>
    </w:p>
    <w:p w14:paraId="7354FA6E" w14:textId="77777777" w:rsidR="007955E9" w:rsidRDefault="008D2C12">
      <w:pPr>
        <w:spacing w:before="240" w:after="240" w:line="259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Arduino Uno R3, LED, Resistencia.</w:t>
      </w:r>
    </w:p>
    <w:p w14:paraId="1E185608" w14:textId="77777777" w:rsidR="007955E9" w:rsidRDefault="008D2C12">
      <w:pPr>
        <w:spacing w:before="240" w:after="240" w:line="259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21D7039E" wp14:editId="50B2836A">
            <wp:extent cx="3428270" cy="1948784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270" cy="1948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 </w:t>
      </w:r>
    </w:p>
    <w:p w14:paraId="26A9455A" w14:textId="77777777" w:rsidR="007955E9" w:rsidRDefault="007955E9">
      <w:pPr>
        <w:spacing w:before="240" w:after="240" w:line="259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46D65C5F" w14:textId="77777777" w:rsidR="007955E9" w:rsidRDefault="008D2C12">
      <w:pPr>
        <w:spacing w:before="240" w:after="240" w:line="259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En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Tinkercad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  <w:t>En Arduino</w:t>
      </w:r>
    </w:p>
    <w:p w14:paraId="28A277B6" w14:textId="77777777" w:rsidR="007955E9" w:rsidRDefault="008D2C12">
      <w:pPr>
        <w:spacing w:before="240" w:after="240" w:line="259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6B684A21" wp14:editId="1AF0BEEA">
            <wp:extent cx="1712926" cy="1327999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926" cy="1327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20D8D247" wp14:editId="3907BB45">
            <wp:extent cx="2010602" cy="184555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602" cy="1845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75ABA" w14:textId="77777777" w:rsidR="007955E9" w:rsidRDefault="008D2C12">
      <w:pPr>
        <w:spacing w:before="240" w:after="240" w:line="259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Actividad:</w:t>
      </w:r>
    </w:p>
    <w:p w14:paraId="0FC09B11" w14:textId="77777777" w:rsidR="007955E9" w:rsidRDefault="008D2C12">
      <w:pPr>
        <w:numPr>
          <w:ilvl w:val="0"/>
          <w:numId w:val="1"/>
        </w:numPr>
        <w:spacing w:before="240" w:line="259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Cambia el tiempo de encendido y apagado del led.</w:t>
      </w:r>
    </w:p>
    <w:p w14:paraId="6B099AA3" w14:textId="77777777" w:rsidR="007955E9" w:rsidRDefault="008D2C12">
      <w:pPr>
        <w:numPr>
          <w:ilvl w:val="0"/>
          <w:numId w:val="1"/>
        </w:numPr>
        <w:spacing w:after="240" w:line="259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Conecta tres leds: rojo, amarillo y verde.  Realiza la simulación para la construcción de un semáforo.</w:t>
      </w:r>
    </w:p>
    <w:p w14:paraId="6A7E59A5" w14:textId="1714D89D" w:rsidR="008F3D68" w:rsidRDefault="008F3D6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br w:type="page"/>
      </w:r>
    </w:p>
    <w:p w14:paraId="15C6C219" w14:textId="77777777" w:rsidR="007955E9" w:rsidRDefault="007955E9">
      <w:pPr>
        <w:spacing w:before="240" w:after="240" w:line="259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6032E709" w14:textId="2B7B6FC1" w:rsidR="008F3D68" w:rsidRDefault="008F3D68" w:rsidP="008F3D68">
      <w:pPr>
        <w:spacing w:before="240" w:after="240" w:line="259" w:lineRule="auto"/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 xml:space="preserve">Actividad 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4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.  Montaje con la tarjeta Arduino.</w:t>
      </w:r>
    </w:p>
    <w:p w14:paraId="0C4207A8" w14:textId="5FD581A3" w:rsidR="007955E9" w:rsidRDefault="008F3D68">
      <w:pPr>
        <w:spacing w:before="240" w:after="240" w:line="259" w:lineRule="auto"/>
        <w:rPr>
          <w:rFonts w:ascii="Comic Sans MS" w:eastAsia="Comic Sans MS" w:hAnsi="Comic Sans MS" w:cs="Comic Sans MS"/>
          <w:sz w:val="32"/>
          <w:szCs w:val="32"/>
        </w:rPr>
      </w:pPr>
      <w:r w:rsidRPr="008F3D68">
        <w:rPr>
          <w:rFonts w:ascii="Comic Sans MS" w:eastAsia="Comic Sans MS" w:hAnsi="Comic Sans MS" w:cs="Comic Sans MS"/>
          <w:sz w:val="32"/>
          <w:szCs w:val="32"/>
        </w:rPr>
        <w:drawing>
          <wp:inline distT="0" distB="0" distL="0" distR="0" wp14:anchorId="1CDB3969" wp14:editId="213639E7">
            <wp:extent cx="6759526" cy="34674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9526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5E9">
      <w:pgSz w:w="12240" w:h="15840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C9418403-9E10-4702-BF46-F728294F3E48}"/>
    <w:embedBold r:id="rId2" w:fontKey="{76364948-B309-479A-A42F-876EB49108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82632A-70F8-4369-9079-665CBE0463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C9B319-395A-43AE-8DE9-E868B4FE1F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71118"/>
    <w:multiLevelType w:val="multilevel"/>
    <w:tmpl w:val="E47E5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101A92"/>
    <w:multiLevelType w:val="multilevel"/>
    <w:tmpl w:val="10783E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5E9"/>
    <w:rsid w:val="007955E9"/>
    <w:rsid w:val="008D2C12"/>
    <w:rsid w:val="008F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A51C"/>
  <w15:docId w15:val="{73ECF02D-10A1-44D2-A6B1-78C7CB74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567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Jorge Iván Giraldo García</cp:lastModifiedBy>
  <cp:revision>2</cp:revision>
  <dcterms:created xsi:type="dcterms:W3CDTF">2026-06-08T00:18:00Z</dcterms:created>
  <dcterms:modified xsi:type="dcterms:W3CDTF">2026-06-08T00:18:00Z</dcterms:modified>
</cp:coreProperties>
</file>